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B3B0C" w:rsidRPr="0072480F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 ОБЛАСТИ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DD6704" w:rsidRDefault="002B3B0C" w:rsidP="002B3B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6704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D6704" w:rsidRPr="00DD6704">
        <w:rPr>
          <w:rFonts w:ascii="Times New Roman" w:hAnsi="Times New Roman" w:cs="Times New Roman"/>
          <w:b/>
          <w:sz w:val="28"/>
          <w:szCs w:val="28"/>
        </w:rPr>
        <w:t>05 апреля</w:t>
      </w:r>
      <w:r w:rsidRPr="00DD6704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55E02" w:rsidRPr="00DD6704">
        <w:rPr>
          <w:rFonts w:ascii="Times New Roman" w:hAnsi="Times New Roman" w:cs="Times New Roman"/>
          <w:b/>
          <w:sz w:val="28"/>
          <w:szCs w:val="28"/>
        </w:rPr>
        <w:t>21</w:t>
      </w:r>
      <w:r w:rsidRPr="00DD67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6704" w:rsidRPr="00DD6704">
        <w:rPr>
          <w:rFonts w:ascii="Times New Roman" w:hAnsi="Times New Roman" w:cs="Times New Roman"/>
          <w:b/>
          <w:sz w:val="28"/>
          <w:szCs w:val="28"/>
        </w:rPr>
        <w:t>года</w:t>
      </w:r>
      <w:r w:rsidR="00DD6704">
        <w:rPr>
          <w:rFonts w:ascii="Times New Roman" w:hAnsi="Times New Roman" w:cs="Times New Roman"/>
          <w:b/>
          <w:sz w:val="28"/>
          <w:szCs w:val="28"/>
        </w:rPr>
        <w:tab/>
      </w:r>
      <w:r w:rsidR="00DD6704">
        <w:rPr>
          <w:rFonts w:ascii="Times New Roman" w:hAnsi="Times New Roman" w:cs="Times New Roman"/>
          <w:b/>
          <w:sz w:val="28"/>
          <w:szCs w:val="28"/>
        </w:rPr>
        <w:tab/>
      </w:r>
      <w:r w:rsidR="00DD6704">
        <w:rPr>
          <w:rFonts w:ascii="Times New Roman" w:hAnsi="Times New Roman" w:cs="Times New Roman"/>
          <w:b/>
          <w:sz w:val="28"/>
          <w:szCs w:val="28"/>
        </w:rPr>
        <w:tab/>
      </w:r>
      <w:r w:rsidR="00DD6704">
        <w:rPr>
          <w:rFonts w:ascii="Times New Roman" w:hAnsi="Times New Roman" w:cs="Times New Roman"/>
          <w:b/>
          <w:sz w:val="28"/>
          <w:szCs w:val="28"/>
        </w:rPr>
        <w:tab/>
      </w:r>
      <w:r w:rsidR="00DD6704">
        <w:rPr>
          <w:rFonts w:ascii="Times New Roman" w:hAnsi="Times New Roman" w:cs="Times New Roman"/>
          <w:b/>
          <w:sz w:val="28"/>
          <w:szCs w:val="28"/>
        </w:rPr>
        <w:tab/>
      </w:r>
      <w:r w:rsidR="00DD6704">
        <w:rPr>
          <w:rFonts w:ascii="Times New Roman" w:hAnsi="Times New Roman" w:cs="Times New Roman"/>
          <w:b/>
          <w:sz w:val="28"/>
          <w:szCs w:val="28"/>
        </w:rPr>
        <w:tab/>
      </w:r>
      <w:r w:rsidRPr="00DD6704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DD6704" w:rsidRPr="00DD6704">
        <w:rPr>
          <w:rFonts w:ascii="Times New Roman" w:hAnsi="Times New Roman" w:cs="Times New Roman"/>
          <w:b/>
          <w:sz w:val="28"/>
          <w:szCs w:val="28"/>
        </w:rPr>
        <w:t>16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014E49" w:rsidRDefault="00BC2A7E" w:rsidP="00014E49">
      <w:pPr>
        <w:pStyle w:val="3"/>
        <w:ind w:firstLine="0"/>
        <w:jc w:val="center"/>
        <w:rPr>
          <w:rFonts w:ascii="Times New Roman" w:hAnsi="Times New Roman" w:cs="Times New Roman"/>
          <w:b/>
          <w:bCs/>
          <w:szCs w:val="28"/>
        </w:rPr>
      </w:pPr>
      <w:r>
        <w:rPr>
          <w:rFonts w:ascii="Times New Roman" w:hAnsi="Times New Roman" w:cs="Times New Roman"/>
          <w:b/>
          <w:szCs w:val="28"/>
        </w:rPr>
        <w:t>О внес</w:t>
      </w:r>
      <w:r w:rsidR="00014E49">
        <w:rPr>
          <w:rFonts w:ascii="Times New Roman" w:hAnsi="Times New Roman" w:cs="Times New Roman"/>
          <w:b/>
          <w:szCs w:val="28"/>
        </w:rPr>
        <w:t xml:space="preserve">ении изменений и дополнений в Порядок </w:t>
      </w:r>
      <w:r w:rsidR="00014E49">
        <w:rPr>
          <w:rFonts w:ascii="Times New Roman" w:hAnsi="Times New Roman" w:cs="Times New Roman"/>
          <w:b/>
          <w:bCs/>
          <w:szCs w:val="28"/>
        </w:rPr>
        <w:t>рассмотрения заявлений юридических лиц и индивидуальных предпринимателей</w:t>
      </w:r>
      <w:r w:rsidR="00014E49">
        <w:rPr>
          <w:rStyle w:val="apple-converted-space"/>
          <w:rFonts w:ascii="Times New Roman" w:hAnsi="Times New Roman" w:cs="Times New Roman"/>
          <w:b/>
          <w:bCs/>
          <w:szCs w:val="28"/>
        </w:rPr>
        <w:t> </w:t>
      </w:r>
      <w:r w:rsidR="00014E49">
        <w:rPr>
          <w:rFonts w:ascii="Times New Roman" w:hAnsi="Times New Roman" w:cs="Times New Roman"/>
          <w:b/>
          <w:bCs/>
          <w:szCs w:val="28"/>
        </w:rPr>
        <w:t xml:space="preserve">о включении (исключении) нестационарных торговых объектов в схему размещения нестационарных торговых объектов на территории Белоярского муниципального образования </w:t>
      </w:r>
      <w:proofErr w:type="spellStart"/>
      <w:r w:rsidR="00014E49">
        <w:rPr>
          <w:rFonts w:ascii="Times New Roman" w:hAnsi="Times New Roman" w:cs="Times New Roman"/>
          <w:b/>
          <w:bCs/>
          <w:szCs w:val="28"/>
        </w:rPr>
        <w:t>Новобурасского</w:t>
      </w:r>
      <w:proofErr w:type="spellEnd"/>
      <w:r w:rsidR="00014E49">
        <w:rPr>
          <w:rFonts w:ascii="Times New Roman" w:hAnsi="Times New Roman" w:cs="Times New Roman"/>
          <w:b/>
          <w:bCs/>
          <w:szCs w:val="28"/>
        </w:rPr>
        <w:t xml:space="preserve"> муниципального района </w:t>
      </w:r>
      <w:r w:rsidR="00014E49" w:rsidRPr="00014E49">
        <w:rPr>
          <w:rFonts w:ascii="Times New Roman" w:hAnsi="Times New Roman"/>
          <w:b/>
          <w:szCs w:val="28"/>
        </w:rPr>
        <w:t>Саратовской области</w:t>
      </w:r>
      <w:r w:rsidRPr="00014E49">
        <w:rPr>
          <w:rFonts w:ascii="Times New Roman" w:hAnsi="Times New Roman" w:cs="Times New Roman"/>
          <w:b/>
          <w:szCs w:val="28"/>
        </w:rPr>
        <w:t>,</w:t>
      </w:r>
      <w:r>
        <w:rPr>
          <w:rFonts w:ascii="Times New Roman" w:hAnsi="Times New Roman" w:cs="Times New Roman"/>
          <w:b/>
          <w:szCs w:val="28"/>
        </w:rPr>
        <w:t xml:space="preserve"> утвержденный постановлением администрации </w:t>
      </w:r>
      <w:r w:rsidR="00A97C39">
        <w:rPr>
          <w:rFonts w:ascii="Times New Roman" w:hAnsi="Times New Roman" w:cs="Times New Roman"/>
          <w:b/>
          <w:szCs w:val="28"/>
        </w:rPr>
        <w:t>Белоярского</w:t>
      </w:r>
      <w:r w:rsidR="00014E49">
        <w:rPr>
          <w:rFonts w:ascii="Times New Roman" w:hAnsi="Times New Roman" w:cs="Times New Roman"/>
          <w:b/>
          <w:szCs w:val="28"/>
        </w:rPr>
        <w:t xml:space="preserve"> муниципального образования от 0</w:t>
      </w:r>
      <w:r w:rsidR="00A97C39">
        <w:rPr>
          <w:rFonts w:ascii="Times New Roman" w:hAnsi="Times New Roman" w:cs="Times New Roman"/>
          <w:b/>
          <w:szCs w:val="28"/>
        </w:rPr>
        <w:t>6</w:t>
      </w:r>
      <w:r w:rsidR="00014E49">
        <w:rPr>
          <w:rFonts w:ascii="Times New Roman" w:hAnsi="Times New Roman" w:cs="Times New Roman"/>
          <w:b/>
          <w:szCs w:val="28"/>
        </w:rPr>
        <w:t>.04.2016</w:t>
      </w:r>
      <w:r>
        <w:rPr>
          <w:rFonts w:ascii="Times New Roman" w:hAnsi="Times New Roman" w:cs="Times New Roman"/>
          <w:b/>
          <w:szCs w:val="28"/>
        </w:rPr>
        <w:t>г.</w:t>
      </w:r>
      <w:r w:rsidR="002B3B0C">
        <w:rPr>
          <w:rFonts w:ascii="Times New Roman" w:hAnsi="Times New Roman" w:cs="Times New Roman"/>
          <w:b/>
          <w:szCs w:val="28"/>
        </w:rPr>
        <w:t xml:space="preserve"> </w:t>
      </w:r>
      <w:r w:rsidR="00014E49">
        <w:rPr>
          <w:rFonts w:ascii="Times New Roman" w:hAnsi="Times New Roman" w:cs="Times New Roman"/>
          <w:b/>
          <w:szCs w:val="28"/>
        </w:rPr>
        <w:t>№ 14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72480F" w:rsidRDefault="002B3B0C" w:rsidP="002B3B0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44C4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544C4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44C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544C4">
        <w:rPr>
          <w:rFonts w:ascii="Times New Roman" w:hAnsi="Times New Roman" w:cs="Times New Roman"/>
          <w:sz w:val="28"/>
          <w:szCs w:val="28"/>
        </w:rPr>
        <w:t xml:space="preserve"> </w:t>
      </w:r>
      <w:r w:rsidRPr="009544C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от 6 октября 2003 г. № 131-ФЗ «</w:t>
      </w:r>
      <w:proofErr w:type="gramStart"/>
      <w:r w:rsidRPr="009544C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</w:t>
      </w:r>
      <w:proofErr w:type="gramEnd"/>
      <w:r w:rsidRPr="009544C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gramStart"/>
      <w:r w:rsidRPr="009544C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hyperlink r:id="rId6" w:history="1">
        <w:r w:rsidR="00014E49">
          <w:rPr>
            <w:rStyle w:val="a4"/>
            <w:rFonts w:ascii="Times New Roman" w:hAnsi="Times New Roman"/>
            <w:sz w:val="28"/>
            <w:szCs w:val="28"/>
          </w:rPr>
          <w:t>Федеральным законом от 28 декабря 2009 г. № 381-ФЗ</w:t>
        </w:r>
      </w:hyperlink>
      <w:r w:rsidR="00014E49">
        <w:rPr>
          <w:rStyle w:val="apple-converted-space"/>
          <w:rFonts w:ascii="Times New Roman" w:hAnsi="Times New Roman"/>
          <w:sz w:val="28"/>
          <w:szCs w:val="28"/>
        </w:rPr>
        <w:t> </w:t>
      </w:r>
      <w:r w:rsidR="00014E49">
        <w:rPr>
          <w:rFonts w:ascii="Times New Roman" w:hAnsi="Times New Roman"/>
          <w:sz w:val="28"/>
          <w:szCs w:val="28"/>
        </w:rPr>
        <w:t>«Об основах государственного регулирования торговой деятельности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014E49">
        <w:rPr>
          <w:rFonts w:ascii="Times New Roman" w:hAnsi="Times New Roman" w:cs="Times New Roman"/>
          <w:sz w:val="28"/>
          <w:szCs w:val="28"/>
        </w:rPr>
        <w:t xml:space="preserve"> Приказом министерства экономического развития и инвестиционной политики Саратовской области от 18 октября 2016г. № 2424 «О порядке разработки и утверждения схемы размещения нестационарных торговых объектов»,</w:t>
      </w:r>
      <w:proofErr w:type="gramEnd"/>
    </w:p>
    <w:p w:rsidR="00BC2A7E" w:rsidRDefault="00BC2A7E" w:rsidP="002B3B0C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2B3B0C" w:rsidRDefault="002B3B0C" w:rsidP="002B3B0C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9544C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97C39" w:rsidRDefault="00BC2A7E" w:rsidP="00014E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A7E">
        <w:rPr>
          <w:rFonts w:ascii="Times New Roman" w:hAnsi="Times New Roman" w:cs="Times New Roman"/>
          <w:sz w:val="28"/>
          <w:szCs w:val="28"/>
        </w:rPr>
        <w:t xml:space="preserve">1.Внести в </w:t>
      </w:r>
      <w:r w:rsidR="00014E49" w:rsidRPr="00014E49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14E49" w:rsidRPr="00014E49">
        <w:rPr>
          <w:rFonts w:ascii="Times New Roman" w:hAnsi="Times New Roman" w:cs="Times New Roman"/>
          <w:bCs/>
          <w:sz w:val="28"/>
          <w:szCs w:val="28"/>
        </w:rPr>
        <w:t>рассмотрения заявлений юридических лиц и индивидуальных предпринимателей</w:t>
      </w:r>
      <w:r w:rsidR="00014E49">
        <w:rPr>
          <w:rStyle w:val="apple-converted-space"/>
          <w:rFonts w:ascii="Times New Roman" w:hAnsi="Times New Roman" w:cs="Times New Roman"/>
          <w:bCs/>
          <w:sz w:val="28"/>
          <w:szCs w:val="28"/>
        </w:rPr>
        <w:t xml:space="preserve"> </w:t>
      </w:r>
      <w:r w:rsidR="00014E49" w:rsidRPr="00014E49">
        <w:rPr>
          <w:rFonts w:ascii="Times New Roman" w:hAnsi="Times New Roman" w:cs="Times New Roman"/>
          <w:bCs/>
          <w:sz w:val="28"/>
          <w:szCs w:val="28"/>
        </w:rPr>
        <w:t xml:space="preserve">о включении (исключении) нестационарных торговых объектов в схему размещения нестационарных торговых объектов на территории Белоярского муниципального образования </w:t>
      </w:r>
      <w:proofErr w:type="spellStart"/>
      <w:r w:rsidR="00014E49" w:rsidRPr="00014E49">
        <w:rPr>
          <w:rFonts w:ascii="Times New Roman" w:hAnsi="Times New Roman" w:cs="Times New Roman"/>
          <w:bCs/>
          <w:sz w:val="28"/>
          <w:szCs w:val="28"/>
        </w:rPr>
        <w:t>Новобурасского</w:t>
      </w:r>
      <w:proofErr w:type="spellEnd"/>
      <w:r w:rsidR="00014E49" w:rsidRPr="00014E49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</w:t>
      </w:r>
      <w:r w:rsidR="00014E49" w:rsidRPr="00014E49">
        <w:rPr>
          <w:rFonts w:ascii="Times New Roman" w:hAnsi="Times New Roman"/>
          <w:sz w:val="28"/>
          <w:szCs w:val="28"/>
        </w:rPr>
        <w:t>Саратовской области</w:t>
      </w:r>
      <w:r w:rsidR="00014E49" w:rsidRPr="00014E49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администрации Белоярского муниципального образования от 06.04.2016г. № 14 </w:t>
      </w:r>
      <w:r w:rsidR="00014E49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014E49" w:rsidRPr="00BC2A7E">
        <w:rPr>
          <w:rFonts w:ascii="Times New Roman" w:hAnsi="Times New Roman" w:cs="Times New Roman"/>
          <w:sz w:val="28"/>
          <w:szCs w:val="28"/>
        </w:rPr>
        <w:t>изменения и дополнения</w:t>
      </w:r>
      <w:r w:rsidR="00A97C39">
        <w:rPr>
          <w:rFonts w:ascii="Times New Roman" w:hAnsi="Times New Roman" w:cs="Times New Roman"/>
          <w:sz w:val="28"/>
          <w:szCs w:val="28"/>
        </w:rPr>
        <w:t>:</w:t>
      </w:r>
    </w:p>
    <w:p w:rsidR="00BC2A7E" w:rsidRDefault="00A97C39" w:rsidP="00014E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431F5F">
        <w:rPr>
          <w:rFonts w:ascii="Times New Roman" w:hAnsi="Times New Roman" w:cs="Times New Roman"/>
          <w:sz w:val="28"/>
          <w:szCs w:val="28"/>
        </w:rPr>
        <w:t xml:space="preserve"> пункт 2.1. раздела 2.изложить в новой редакции:</w:t>
      </w:r>
    </w:p>
    <w:p w:rsidR="00431F5F" w:rsidRPr="00DD6704" w:rsidRDefault="00431F5F" w:rsidP="00431F5F">
      <w:pPr>
        <w:pStyle w:val="nospacing"/>
        <w:spacing w:before="0" w:beforeAutospacing="0" w:after="0" w:afterAutospacing="0"/>
        <w:ind w:firstLine="960"/>
        <w:jc w:val="both"/>
        <w:rPr>
          <w:sz w:val="32"/>
          <w:szCs w:val="32"/>
        </w:rPr>
      </w:pPr>
      <w:r w:rsidRPr="00DD6704">
        <w:rPr>
          <w:sz w:val="28"/>
          <w:szCs w:val="28"/>
        </w:rPr>
        <w:t>«2.1. Включение (исключение) нестационарных торговых объектов  в схему осуществляется по инициативе органов местного самоуправления, определенных в соответствии с уставом муниципального образования, уполномоченных на разработку и утверждение схемы, а также заинтересованных в размещении (исключении) нестационарного торгового объекта юридических лиц, индивидуальных предпринимателей.</w:t>
      </w:r>
    </w:p>
    <w:p w:rsidR="00431F5F" w:rsidRPr="00DD6704" w:rsidRDefault="00431F5F" w:rsidP="00431F5F">
      <w:pPr>
        <w:pStyle w:val="a7"/>
        <w:spacing w:before="0" w:beforeAutospacing="0" w:after="0"/>
        <w:rPr>
          <w:rFonts w:ascii="Times New Roman" w:hAnsi="Times New Roman"/>
          <w:sz w:val="28"/>
          <w:szCs w:val="28"/>
        </w:rPr>
      </w:pPr>
      <w:r w:rsidRPr="00DD6704">
        <w:rPr>
          <w:rFonts w:ascii="Times New Roman" w:hAnsi="Times New Roman"/>
          <w:sz w:val="28"/>
          <w:szCs w:val="28"/>
        </w:rPr>
        <w:t xml:space="preserve">Исключение нестационарных торговых объектов из схемы по инициативе органов местного самоуправления, определенных в соответствии с уставом муниципального образования, уполномоченных на разработку и утверждение схемы, осуществляется с учетом требований законодательства Российской Федерации в случае ремонта и </w:t>
      </w:r>
      <w:proofErr w:type="gramStart"/>
      <w:r w:rsidRPr="00DD6704">
        <w:rPr>
          <w:rFonts w:ascii="Times New Roman" w:hAnsi="Times New Roman"/>
          <w:sz w:val="28"/>
          <w:szCs w:val="28"/>
        </w:rPr>
        <w:t>реконструкции</w:t>
      </w:r>
      <w:proofErr w:type="gramEnd"/>
      <w:r w:rsidRPr="00DD6704">
        <w:rPr>
          <w:rFonts w:ascii="Times New Roman" w:hAnsi="Times New Roman"/>
          <w:sz w:val="28"/>
          <w:szCs w:val="28"/>
        </w:rPr>
        <w:t xml:space="preserve"> автомобильных дорог, тротуаров, </w:t>
      </w:r>
      <w:r w:rsidRPr="00DD6704">
        <w:rPr>
          <w:rFonts w:ascii="Times New Roman" w:hAnsi="Times New Roman"/>
          <w:sz w:val="28"/>
          <w:szCs w:val="28"/>
        </w:rPr>
        <w:lastRenderedPageBreak/>
        <w:t xml:space="preserve">изменения расположения </w:t>
      </w:r>
      <w:r w:rsidR="001603BD" w:rsidRPr="00DD6704">
        <w:rPr>
          <w:rFonts w:ascii="Times New Roman" w:hAnsi="Times New Roman"/>
          <w:sz w:val="28"/>
          <w:szCs w:val="28"/>
        </w:rPr>
        <w:t xml:space="preserve">светофоров, </w:t>
      </w:r>
      <w:r w:rsidRPr="00DD6704">
        <w:rPr>
          <w:rFonts w:ascii="Times New Roman" w:hAnsi="Times New Roman"/>
          <w:sz w:val="28"/>
          <w:szCs w:val="28"/>
        </w:rPr>
        <w:t>знаков, парковок, повлекших необходимость переноса нестационарного торгового объекта.</w:t>
      </w:r>
    </w:p>
    <w:p w:rsidR="00431F5F" w:rsidRDefault="00431F5F" w:rsidP="00431F5F">
      <w:pPr>
        <w:pStyle w:val="a7"/>
        <w:spacing w:before="0" w:beforeAutospacing="0" w:after="0"/>
        <w:rPr>
          <w:rFonts w:ascii="Times New Roman" w:hAnsi="Times New Roman"/>
          <w:sz w:val="28"/>
          <w:szCs w:val="28"/>
        </w:rPr>
      </w:pPr>
      <w:r w:rsidRPr="00431F5F">
        <w:rPr>
          <w:rFonts w:ascii="Times New Roman" w:hAnsi="Times New Roman"/>
          <w:sz w:val="28"/>
          <w:szCs w:val="28"/>
        </w:rPr>
        <w:t>Для включения (исключения) сведений о нестационарных торговых объектах в Схему (из Схемы), установленных</w:t>
      </w:r>
      <w:r w:rsidRPr="00431F5F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431F5F">
        <w:rPr>
          <w:rFonts w:ascii="Times New Roman" w:hAnsi="Times New Roman"/>
          <w:color w:val="181818"/>
          <w:sz w:val="28"/>
          <w:szCs w:val="28"/>
        </w:rPr>
        <w:t xml:space="preserve">приказом Министерства экономического развития и инвестиционной политики Саратовской области от 18  октября 2016 года № 2424 «О порядке разработки и утверждения схемы размещения нестационарных </w:t>
      </w:r>
      <w:proofErr w:type="gramStart"/>
      <w:r w:rsidRPr="00431F5F">
        <w:rPr>
          <w:rFonts w:ascii="Times New Roman" w:hAnsi="Times New Roman"/>
          <w:color w:val="181818"/>
          <w:sz w:val="28"/>
          <w:szCs w:val="28"/>
        </w:rPr>
        <w:t>торговых объектов»</w:t>
      </w:r>
      <w:r>
        <w:rPr>
          <w:rFonts w:ascii="Times New Roman" w:hAnsi="Times New Roman"/>
          <w:sz w:val="28"/>
          <w:szCs w:val="28"/>
        </w:rPr>
        <w:t xml:space="preserve"> (далее – сведения о нестационарных торговых объектах), юридическое лицо или индивидуальный предприниматель (далее – Заявитель) направляет в Администрацию Белоярского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 (далее – Администрация) заявление о включении (исключении) в Схему (из Схемы) нестационарного торгового объекта (далее – заявление).</w:t>
      </w:r>
      <w:proofErr w:type="gramEnd"/>
    </w:p>
    <w:p w:rsidR="00431F5F" w:rsidRDefault="00431F5F" w:rsidP="00431F5F">
      <w:pPr>
        <w:pStyle w:val="a7"/>
        <w:spacing w:before="0" w:beforeAutospacing="0" w:after="0"/>
        <w:rPr>
          <w:rFonts w:ascii="Times New Roman" w:hAnsi="Times New Roman"/>
          <w:sz w:val="28"/>
          <w:szCs w:val="28"/>
        </w:rPr>
      </w:pPr>
      <w:bookmarkStart w:id="0" w:name="dfas5idgxa"/>
      <w:bookmarkStart w:id="1" w:name="bssPhr22"/>
      <w:bookmarkStart w:id="2" w:name="sar_3_17"/>
      <w:bookmarkEnd w:id="0"/>
      <w:bookmarkEnd w:id="1"/>
      <w:bookmarkEnd w:id="2"/>
      <w:r>
        <w:rPr>
          <w:rFonts w:ascii="Times New Roman" w:hAnsi="Times New Roman"/>
          <w:sz w:val="28"/>
          <w:szCs w:val="28"/>
        </w:rPr>
        <w:t xml:space="preserve">Администрация расположена по адресу: 412561, Саратовская область, </w:t>
      </w:r>
      <w:proofErr w:type="spellStart"/>
      <w:r>
        <w:rPr>
          <w:rFonts w:ascii="Times New Roman" w:hAnsi="Times New Roman"/>
          <w:sz w:val="28"/>
          <w:szCs w:val="28"/>
        </w:rPr>
        <w:t>Новобурасский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п</w:t>
      </w:r>
      <w:proofErr w:type="gramStart"/>
      <w:r>
        <w:rPr>
          <w:rFonts w:ascii="Times New Roman" w:hAnsi="Times New Roman"/>
          <w:sz w:val="28"/>
          <w:szCs w:val="28"/>
        </w:rPr>
        <w:t>.Б</w:t>
      </w:r>
      <w:proofErr w:type="gramEnd"/>
      <w:r>
        <w:rPr>
          <w:rFonts w:ascii="Times New Roman" w:hAnsi="Times New Roman"/>
          <w:sz w:val="28"/>
          <w:szCs w:val="28"/>
        </w:rPr>
        <w:t>елоярский, ул.Октябрьская, д.2.</w:t>
      </w:r>
    </w:p>
    <w:p w:rsidR="00431F5F" w:rsidRDefault="00431F5F" w:rsidP="00431F5F">
      <w:pPr>
        <w:pStyle w:val="a7"/>
        <w:spacing w:before="0" w:beforeAutospacing="0" w:after="0"/>
        <w:rPr>
          <w:rFonts w:ascii="Times New Roman" w:hAnsi="Times New Roman"/>
          <w:sz w:val="28"/>
          <w:szCs w:val="28"/>
        </w:rPr>
      </w:pPr>
      <w:bookmarkStart w:id="3" w:name="dfasarm26f"/>
      <w:bookmarkStart w:id="4" w:name="bssPhr23"/>
      <w:bookmarkStart w:id="5" w:name="sar_3_18"/>
      <w:bookmarkEnd w:id="3"/>
      <w:bookmarkEnd w:id="4"/>
      <w:bookmarkEnd w:id="5"/>
      <w:r>
        <w:rPr>
          <w:rFonts w:ascii="Times New Roman" w:hAnsi="Times New Roman"/>
          <w:sz w:val="28"/>
          <w:szCs w:val="28"/>
        </w:rPr>
        <w:t>График работы Администрации:</w:t>
      </w:r>
    </w:p>
    <w:p w:rsidR="00431F5F" w:rsidRDefault="00431F5F" w:rsidP="00431F5F">
      <w:pPr>
        <w:pStyle w:val="a7"/>
        <w:spacing w:before="0" w:beforeAutospacing="0" w:after="0"/>
        <w:ind w:firstLine="426"/>
        <w:rPr>
          <w:rFonts w:ascii="Times New Roman" w:hAnsi="Times New Roman"/>
          <w:sz w:val="28"/>
          <w:szCs w:val="28"/>
        </w:rPr>
      </w:pPr>
      <w:bookmarkStart w:id="6" w:name="dfasrt4agr"/>
      <w:bookmarkStart w:id="7" w:name="bssPhr24"/>
      <w:bookmarkStart w:id="8" w:name="sar_3_19"/>
      <w:bookmarkEnd w:id="6"/>
      <w:bookmarkEnd w:id="7"/>
      <w:bookmarkEnd w:id="8"/>
      <w:r>
        <w:rPr>
          <w:rFonts w:ascii="Times New Roman" w:hAnsi="Times New Roman"/>
          <w:sz w:val="28"/>
          <w:szCs w:val="28"/>
        </w:rPr>
        <w:t>- понедельник - четверг - с 08.00 до 17.00 часов;</w:t>
      </w:r>
    </w:p>
    <w:p w:rsidR="00431F5F" w:rsidRDefault="00431F5F" w:rsidP="00431F5F">
      <w:pPr>
        <w:pStyle w:val="a7"/>
        <w:spacing w:before="0" w:beforeAutospacing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пятница – с 8.00 до 16.00 часов;</w:t>
      </w:r>
    </w:p>
    <w:p w:rsidR="00431F5F" w:rsidRDefault="00431F5F" w:rsidP="00431F5F">
      <w:pPr>
        <w:pStyle w:val="a7"/>
        <w:spacing w:before="0" w:beforeAutospacing="0" w:after="0"/>
        <w:ind w:firstLine="426"/>
        <w:rPr>
          <w:rFonts w:ascii="Times New Roman" w:hAnsi="Times New Roman"/>
          <w:sz w:val="28"/>
          <w:szCs w:val="28"/>
        </w:rPr>
      </w:pPr>
      <w:bookmarkStart w:id="9" w:name="dfasxisug3"/>
      <w:bookmarkStart w:id="10" w:name="bssPhr25"/>
      <w:bookmarkStart w:id="11" w:name="sar_3_20"/>
      <w:bookmarkEnd w:id="9"/>
      <w:bookmarkEnd w:id="10"/>
      <w:bookmarkEnd w:id="11"/>
      <w:r>
        <w:rPr>
          <w:rFonts w:ascii="Times New Roman" w:hAnsi="Times New Roman"/>
          <w:sz w:val="28"/>
          <w:szCs w:val="28"/>
        </w:rPr>
        <w:t>- перерыв с 12.00 до 13.00 часов.</w:t>
      </w:r>
    </w:p>
    <w:p w:rsidR="00431F5F" w:rsidRDefault="00431F5F" w:rsidP="00431F5F">
      <w:pPr>
        <w:pStyle w:val="a7"/>
        <w:spacing w:before="0" w:beforeAutospacing="0" w:after="0"/>
        <w:ind w:firstLine="426"/>
        <w:rPr>
          <w:rFonts w:ascii="Times New Roman" w:hAnsi="Times New Roman"/>
          <w:sz w:val="28"/>
          <w:szCs w:val="28"/>
        </w:rPr>
      </w:pPr>
      <w:bookmarkStart w:id="12" w:name="dfasuxs025"/>
      <w:bookmarkStart w:id="13" w:name="bssPhr26"/>
      <w:bookmarkStart w:id="14" w:name="sar_3_21"/>
      <w:bookmarkEnd w:id="12"/>
      <w:bookmarkEnd w:id="13"/>
      <w:bookmarkEnd w:id="14"/>
      <w:r>
        <w:rPr>
          <w:rFonts w:ascii="Times New Roman" w:hAnsi="Times New Roman"/>
          <w:sz w:val="28"/>
          <w:szCs w:val="28"/>
        </w:rPr>
        <w:t>Справочные телефоны Администрации: 8 (845 57) 2-31-24 (факс:8 (845 57) 2-31-24).</w:t>
      </w:r>
    </w:p>
    <w:p w:rsidR="00431F5F" w:rsidRDefault="00431F5F" w:rsidP="00431F5F">
      <w:pPr>
        <w:pStyle w:val="a7"/>
        <w:spacing w:before="0" w:beforeAutospacing="0" w:after="0"/>
        <w:ind w:firstLine="426"/>
        <w:rPr>
          <w:rFonts w:ascii="Times New Roman" w:hAnsi="Times New Roman"/>
          <w:sz w:val="28"/>
          <w:szCs w:val="28"/>
        </w:rPr>
      </w:pPr>
      <w:bookmarkStart w:id="15" w:name="dfas299f42"/>
      <w:bookmarkStart w:id="16" w:name="bssPhr27"/>
      <w:bookmarkStart w:id="17" w:name="sar_3_22"/>
      <w:bookmarkEnd w:id="15"/>
      <w:bookmarkEnd w:id="16"/>
      <w:bookmarkEnd w:id="17"/>
      <w:r>
        <w:rPr>
          <w:rFonts w:ascii="Times New Roman" w:hAnsi="Times New Roman"/>
          <w:sz w:val="28"/>
          <w:szCs w:val="28"/>
        </w:rPr>
        <w:t>График приема заявлений: понедельник-четверг с 08:30 до 11:30 часов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431F5F" w:rsidRPr="00855E02" w:rsidRDefault="00431F5F" w:rsidP="00014E4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4E49" w:rsidRDefault="00BC2A7E" w:rsidP="00014E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703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A97C39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A97C39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A97C39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A97C39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A97C39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A97C39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7" w:history="1"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A97C39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A97C39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BC2A7E" w:rsidRPr="00FD4B4C" w:rsidRDefault="00014E49" w:rsidP="00014E4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BC2A7E" w:rsidRPr="00FD4B4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2A7E" w:rsidRPr="00FD4B4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BC2A7E" w:rsidRPr="009544C4" w:rsidRDefault="00BC2A7E" w:rsidP="00014E49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97C39" w:rsidRDefault="00014E49" w:rsidP="00A9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="00A97C39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FC6611" w:rsidRPr="00A97C39" w:rsidRDefault="00A97C39" w:rsidP="00014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sectPr w:rsidR="00FC6611" w:rsidRPr="00A97C39" w:rsidSect="00A97C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B0C"/>
    <w:rsid w:val="00014E49"/>
    <w:rsid w:val="0003730B"/>
    <w:rsid w:val="00094839"/>
    <w:rsid w:val="00157FA0"/>
    <w:rsid w:val="001603BD"/>
    <w:rsid w:val="00261F93"/>
    <w:rsid w:val="002B3B0C"/>
    <w:rsid w:val="00331F6E"/>
    <w:rsid w:val="00431F5F"/>
    <w:rsid w:val="00855E02"/>
    <w:rsid w:val="009C554F"/>
    <w:rsid w:val="00A97C39"/>
    <w:rsid w:val="00B27B67"/>
    <w:rsid w:val="00BC2A7E"/>
    <w:rsid w:val="00CB0B53"/>
    <w:rsid w:val="00D148F4"/>
    <w:rsid w:val="00DD6704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3"/>
  </w:style>
  <w:style w:type="paragraph" w:styleId="3">
    <w:name w:val="heading 3"/>
    <w:aliases w:val="!Главы документа"/>
    <w:basedOn w:val="a"/>
    <w:link w:val="30"/>
    <w:unhideWhenUsed/>
    <w:qFormat/>
    <w:rsid w:val="00014E49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B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3B0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B3B0C"/>
    <w:pPr>
      <w:ind w:left="720"/>
      <w:contextualSpacing/>
    </w:pPr>
  </w:style>
  <w:style w:type="paragraph" w:customStyle="1" w:styleId="a6">
    <w:name w:val="Стиль"/>
    <w:rsid w:val="00BC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14E49"/>
    <w:rPr>
      <w:rFonts w:ascii="Arial" w:eastAsia="Times New Roman" w:hAnsi="Arial" w:cs="Arial"/>
      <w:sz w:val="28"/>
      <w:szCs w:val="26"/>
    </w:rPr>
  </w:style>
  <w:style w:type="character" w:customStyle="1" w:styleId="apple-converted-space">
    <w:name w:val="apple-converted-space"/>
    <w:basedOn w:val="a0"/>
    <w:rsid w:val="00014E49"/>
  </w:style>
  <w:style w:type="paragraph" w:styleId="a7">
    <w:name w:val="Normal (Web)"/>
    <w:basedOn w:val="a"/>
    <w:uiPriority w:val="99"/>
    <w:semiHidden/>
    <w:unhideWhenUsed/>
    <w:rsid w:val="00431F5F"/>
    <w:pPr>
      <w:spacing w:before="100" w:beforeAutospacing="1" w:after="119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nospacing">
    <w:name w:val="nospacing"/>
    <w:basedOn w:val="a"/>
    <w:uiPriority w:val="99"/>
    <w:rsid w:val="0043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nburasy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lavbukh.ru/npd/edoc/99_902192509_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277C-C108-4D74-924F-C00DA886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2021-04-05T05:33:00Z</cp:lastPrinted>
  <dcterms:created xsi:type="dcterms:W3CDTF">2021-03-31T07:39:00Z</dcterms:created>
  <dcterms:modified xsi:type="dcterms:W3CDTF">2021-04-05T05:33:00Z</dcterms:modified>
</cp:coreProperties>
</file>